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995" w:right="299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101"/>
          <w:sz w:val="22"/>
        </w:rPr>
        <w:t>I</w:t>
      </w:r>
      <w:r>
        <w:rPr>
          <w:rFonts w:ascii="Palatino Linotype" w:hAnsi="Palatino Linotype"/>
          <w:b/>
          <w:w w:val="107"/>
          <w:sz w:val="22"/>
        </w:rPr>
        <w:t>-</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8"/>
          <w:sz w:val="22"/>
        </w:rPr>
        <w:t>V</w:t>
      </w:r>
      <w:r>
        <w:rPr>
          <w:rFonts w:ascii="Palatino Linotype" w:hAnsi="Palatino Linotype"/>
          <w:b/>
          <w:spacing w:val="3"/>
          <w:w w:val="102"/>
          <w:sz w:val="22"/>
        </w:rPr>
        <w:t>A</w:t>
      </w:r>
      <w:r>
        <w:rPr>
          <w:rFonts w:ascii="Palatino Linotype" w:hAnsi="Palatino Linotype"/>
          <w:b/>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101"/>
          <w:sz w:val="22"/>
        </w:rPr>
        <w:t>I</w:t>
      </w:r>
    </w:p>
    <w:p>
      <w:pPr>
        <w:pStyle w:val="BodyText"/>
        <w:spacing w:line="235" w:lineRule="auto" w:before="222"/>
        <w:ind w:right="115" w:firstLine="540"/>
      </w:pPr>
      <w:r>
        <w:rPr/>
        <w:t>Ñöùc Phaät töø Duy-da-ly cuøng moät ngaøn hai traêm naêm möôi vò Tyø-kheo Taêng vaø moät ngaøn vò Öu-baø-taéc ñoàng ñeán vöôøn Ba-hoøa-ly, nöôùc Na-nan-ñaø. Baáy giôø nöôùc aáy ñang meâ theo taø haïnh, phuïng thôø saùu vò ngoaïi ñaïo sö. Trong thaønh coù moät vò tröôûng  giaû  giaøu coù teân A-di-baït-ñeà-phaát heát söùc sieâng naêng phuïng söï cho vò ngoaïi ñaïo sö Ni-kieàn. OÂng ta nghe Ñöùc Phaät ñeán xöù naøy nhöng vaãn ñeán choã Ni-kieàn leã baùi nhö thöôøng  leä. Ngoaïi ñaïo  sö Ni-kieàn</w:t>
      </w:r>
      <w:r>
        <w:rPr>
          <w:spacing w:val="8"/>
        </w:rPr>
        <w:t> </w:t>
      </w:r>
      <w:r>
        <w:rPr/>
        <w:t>hoûi:</w:t>
      </w:r>
    </w:p>
    <w:p>
      <w:pPr>
        <w:pStyle w:val="BodyText"/>
        <w:spacing w:line="235" w:lineRule="auto"/>
        <w:ind w:left="655" w:right="3992"/>
        <w:jc w:val="left"/>
      </w:pPr>
      <w:r>
        <w:rPr/>
        <w:t>–OÂng coù nghe Cuø-ñaøm ñeán ñaây khoâng? Tröôûng giaû thöa:</w:t>
      </w:r>
    </w:p>
    <w:p>
      <w:pPr>
        <w:pStyle w:val="BodyText"/>
        <w:spacing w:line="235" w:lineRule="auto"/>
        <w:ind w:left="655" w:right="7352"/>
        <w:jc w:val="left"/>
      </w:pPr>
      <w:r>
        <w:rPr/>
        <w:t>–Ñaõ nghe. Ni-kieàn baûo:</w:t>
      </w:r>
    </w:p>
    <w:p>
      <w:pPr>
        <w:pStyle w:val="BodyText"/>
        <w:spacing w:line="235" w:lineRule="auto"/>
        <w:ind w:left="655" w:right="132"/>
        <w:jc w:val="left"/>
      </w:pPr>
      <w:r>
        <w:rPr/>
        <w:t>–OÂng haõy ñeán vaán naïn Sa-moân Cuø-ñaøm moät vieäc seõ laøm cho oâng ta bò ngheïn hoïng. Baït-ñeà-phaát hoûi:</w:t>
      </w:r>
    </w:p>
    <w:p>
      <w:pPr>
        <w:pStyle w:val="BodyText"/>
        <w:spacing w:line="235" w:lineRule="auto"/>
        <w:ind w:left="655" w:right="3019"/>
        <w:jc w:val="left"/>
      </w:pPr>
      <w:r>
        <w:rPr/>
        <w:t>–Vieäc aáy laø gì maø khieán oâng ta khoâng theå traû lôøi ñöôïc? Ni-kieàn traû lôøi:</w:t>
      </w:r>
    </w:p>
    <w:p>
      <w:pPr>
        <w:pStyle w:val="BodyText"/>
        <w:spacing w:line="235" w:lineRule="auto"/>
        <w:ind w:right="115" w:firstLine="540"/>
      </w:pPr>
      <w:r>
        <w:rPr/>
        <w:t>–OÂng haõy hoûi Cuø-ñaøm: “Toâi nghe Sa-moân thöôøng tuïng nieäm caàu nguyeän cho taát caû chuùng sinh ñeàu ñöôïc no ñuû, nay laïi heøn haï cuøng ñoâng ngöôøi ñeán moät ñaát nöôùc ngheøo     ñoùi,</w:t>
      </w:r>
      <w:r>
        <w:rPr>
          <w:spacing w:val="7"/>
        </w:rPr>
        <w:t> </w:t>
      </w:r>
      <w:r>
        <w:rPr/>
        <w:t>laøm</w:t>
      </w:r>
      <w:r>
        <w:rPr>
          <w:spacing w:val="5"/>
        </w:rPr>
        <w:t> </w:t>
      </w:r>
      <w:r>
        <w:rPr/>
        <w:t>phí</w:t>
      </w:r>
      <w:r>
        <w:rPr>
          <w:spacing w:val="7"/>
        </w:rPr>
        <w:t> </w:t>
      </w:r>
      <w:r>
        <w:rPr/>
        <w:t>toån</w:t>
      </w:r>
      <w:r>
        <w:rPr>
          <w:spacing w:val="7"/>
        </w:rPr>
        <w:t> </w:t>
      </w:r>
      <w:r>
        <w:rPr/>
        <w:t>löông</w:t>
      </w:r>
      <w:r>
        <w:rPr>
          <w:spacing w:val="7"/>
        </w:rPr>
        <w:t> </w:t>
      </w:r>
      <w:r>
        <w:rPr/>
        <w:t>thöïc</w:t>
      </w:r>
      <w:r>
        <w:rPr>
          <w:spacing w:val="9"/>
        </w:rPr>
        <w:t> </w:t>
      </w:r>
      <w:r>
        <w:rPr/>
        <w:t>cuûa</w:t>
      </w:r>
      <w:r>
        <w:rPr>
          <w:spacing w:val="8"/>
        </w:rPr>
        <w:t> </w:t>
      </w:r>
      <w:r>
        <w:rPr/>
        <w:t>moïi</w:t>
      </w:r>
      <w:r>
        <w:rPr>
          <w:spacing w:val="7"/>
        </w:rPr>
        <w:t> </w:t>
      </w:r>
      <w:r>
        <w:rPr/>
        <w:t>ngöôøi.</w:t>
      </w:r>
      <w:r>
        <w:rPr>
          <w:spacing w:val="7"/>
        </w:rPr>
        <w:t> </w:t>
      </w:r>
      <w:r>
        <w:rPr/>
        <w:t>Ñieàu</w:t>
      </w:r>
      <w:r>
        <w:rPr>
          <w:spacing w:val="7"/>
        </w:rPr>
        <w:t> </w:t>
      </w:r>
      <w:r>
        <w:rPr/>
        <w:t>naøy</w:t>
      </w:r>
      <w:r>
        <w:rPr>
          <w:spacing w:val="7"/>
        </w:rPr>
        <w:t> </w:t>
      </w:r>
      <w:r>
        <w:rPr/>
        <w:t>thaät</w:t>
      </w:r>
      <w:r>
        <w:rPr>
          <w:spacing w:val="8"/>
        </w:rPr>
        <w:t> </w:t>
      </w:r>
      <w:r>
        <w:rPr/>
        <w:t>khoâng</w:t>
      </w:r>
      <w:r>
        <w:rPr>
          <w:spacing w:val="5"/>
        </w:rPr>
        <w:t> </w:t>
      </w:r>
      <w:r>
        <w:rPr/>
        <w:t>coù</w:t>
      </w:r>
      <w:r>
        <w:rPr>
          <w:spacing w:val="7"/>
        </w:rPr>
        <w:t> </w:t>
      </w:r>
      <w:r>
        <w:rPr/>
        <w:t>lôïi</w:t>
      </w:r>
      <w:r>
        <w:rPr>
          <w:spacing w:val="3"/>
        </w:rPr>
        <w:t> </w:t>
      </w:r>
      <w:r>
        <w:rPr/>
        <w:t>ích</w:t>
      </w:r>
      <w:r>
        <w:rPr>
          <w:spacing w:val="7"/>
        </w:rPr>
        <w:t> </w:t>
      </w:r>
      <w:r>
        <w:rPr/>
        <w:t>gì</w:t>
      </w:r>
      <w:r>
        <w:rPr>
          <w:spacing w:val="7"/>
        </w:rPr>
        <w:t> </w:t>
      </w:r>
      <w:r>
        <w:rPr/>
        <w:t>caû!”.</w:t>
      </w:r>
    </w:p>
    <w:p>
      <w:pPr>
        <w:pStyle w:val="BodyText"/>
        <w:spacing w:line="232" w:lineRule="auto"/>
        <w:ind w:right="116" w:firstLine="540"/>
      </w:pPr>
      <w:r>
        <w:rPr/>
        <w:t>Baït-ñeà-phaát vaâng leänh lui ra, laäp töùc ñeán choã Ñöùc Phaät. Nhìn thaáy Phaïm töôùng uy nghieâm, oai ñöùc raïng ngôøi cuûa Ñöùc Phaät, chö vò ñeä töû cuûa Ngaøi phaùp töôùng oai nghi teà chænh, nghieâm trang, taâm tröôûng giaû boãng haân hoan cung kính, voøng tay tieán ñeán tröôùc  Ñöùc Phaät, ñöùng thaúng vaùi chaøo roài ngoài xuoáng</w:t>
      </w:r>
      <w:r>
        <w:rPr>
          <w:spacing w:val="43"/>
        </w:rPr>
        <w:t> </w:t>
      </w:r>
      <w:r>
        <w:rPr/>
        <w:t>baïch:</w:t>
      </w:r>
    </w:p>
    <w:p>
      <w:pPr>
        <w:pStyle w:val="BodyText"/>
        <w:spacing w:line="232" w:lineRule="auto"/>
        <w:ind w:left="655" w:right="2496"/>
        <w:jc w:val="left"/>
      </w:pPr>
      <w:r>
        <w:rPr/>
        <w:t>–Con muoán thöa hoûi moät vieäc, kính mong Ngaøi giaûi thích. Ñöùc Phaät baûo:</w:t>
      </w:r>
    </w:p>
    <w:p>
      <w:pPr>
        <w:pStyle w:val="BodyText"/>
        <w:spacing w:line="232" w:lineRule="auto"/>
        <w:ind w:left="655" w:right="4899"/>
        <w:jc w:val="left"/>
      </w:pPr>
      <w:r>
        <w:rPr/>
        <w:t>–Haõy noùi ñieàu oâng muoán ñöôïc nghe. Baït-ñeà-phaát thöa:</w:t>
      </w:r>
    </w:p>
    <w:p>
      <w:pPr>
        <w:pStyle w:val="BodyText"/>
        <w:spacing w:line="235" w:lineRule="auto"/>
        <w:ind w:right="117" w:firstLine="540"/>
      </w:pPr>
      <w:r>
        <w:rPr/>
        <w:t>–Con ñöôïc nghe Ñöùc Cuø-ñaøm laøm lôïi ích cho muoân loaøi, khieán cho taát caû ñeàu ñöôïc an oån. Nhöng nay Ngaøi laïi cuøng ñoâng ngöôøi ñeán moät ñaát nöôùc ngheøo ñoùi laøm toán löông thöïc cuûa nhaân daân, chæ laøm hao toån maø khoâng ñem laïi ích lôïi gì.</w:t>
      </w:r>
    </w:p>
    <w:p>
      <w:pPr>
        <w:pStyle w:val="BodyText"/>
        <w:spacing w:line="300" w:lineRule="exact"/>
        <w:ind w:left="655"/>
      </w:pPr>
      <w:r>
        <w:rPr/>
        <w:t>Ñöùc Phaät baûo A-di-baït-ñeà-phaát:</w:t>
      </w:r>
    </w:p>
    <w:p>
      <w:pPr>
        <w:pStyle w:val="BodyText"/>
        <w:spacing w:line="232" w:lineRule="auto"/>
        <w:ind w:right="115" w:firstLine="540"/>
      </w:pPr>
      <w:r>
        <w:rPr/>
        <w:t>–Töø chín möôi moát kieáp ñeán nay, Ta chöa nghe noùi khuyeân ngöôøi laøm vieäc phöôùc ñöùc chæ ñem laïi söï hao phí cuûa caûi maø khoâng lôïi ích gì. Nhöng Ta nghe raèng söï giaøu    sang, an laïc vinh hieån ñeàu do nhaân haïnh boá thí trong quaù khöù, chöa töøng coù ai hao toån nhieàu taøi saûn maø khoâng coù quaû baùo. Ngöôøi laøm vieäc nhaân nghóa, hieän taïi ñöôïc ngöôøi ñôøi truyeàn tuïng ca ngôïi, töông lai ñöôïc sinh leân Thieân giôùi. Do vaäy Ta thöôøng khuyeân daïy  moïi ngöôøi vui laøm vieäc laønh seõ coù phöôùc baùo theo</w:t>
      </w:r>
      <w:r>
        <w:rPr>
          <w:spacing w:val="50"/>
        </w:rPr>
        <w:t> </w:t>
      </w:r>
      <w:r>
        <w:rPr/>
        <w:t>thaân.</w:t>
      </w:r>
    </w:p>
    <w:p>
      <w:pPr>
        <w:pStyle w:val="BodyText"/>
        <w:spacing w:line="309" w:lineRule="exact"/>
        <w:ind w:left="655"/>
      </w:pPr>
      <w:r>
        <w:rPr/>
        <w:t>Ñöùc Phaät laïi daïy tröôûng giaû:</w:t>
      </w:r>
    </w:p>
    <w:p>
      <w:pPr>
        <w:pStyle w:val="BodyText"/>
        <w:spacing w:line="303" w:lineRule="exact"/>
        <w:ind w:left="655"/>
      </w:pPr>
      <w:r>
        <w:rPr/>
        <w:t>–Taøi saûn con ngöôøi coù taùm ñieàu nguy haïi laøm cho hao toån maø khoâng ñem laïi lôïi</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2" w:lineRule="exact"/>
        <w:jc w:val="left"/>
      </w:pPr>
      <w:r>
        <w:rPr/>
        <w:t>ích:</w:t>
      </w:r>
    </w:p>
    <w:p>
      <w:pPr>
        <w:pStyle w:val="BodyText"/>
        <w:spacing w:before="2"/>
        <w:ind w:left="0"/>
        <w:jc w:val="left"/>
        <w:rPr>
          <w:sz w:val="23"/>
        </w:rPr>
      </w:pPr>
      <w:r>
        <w:rPr/>
        <w:br w:type="column"/>
      </w:r>
      <w:r>
        <w:rPr>
          <w:sz w:val="23"/>
        </w:rPr>
      </w:r>
    </w:p>
    <w:p>
      <w:pPr>
        <w:pStyle w:val="BodyText"/>
        <w:spacing w:line="310" w:lineRule="exact"/>
        <w:jc w:val="left"/>
      </w:pPr>
      <w:r>
        <w:rPr/>
        <w:t>Moät laø bò quan thu laáy.</w:t>
      </w:r>
    </w:p>
    <w:p>
      <w:pPr>
        <w:pStyle w:val="BodyText"/>
        <w:spacing w:line="235" w:lineRule="auto" w:before="2"/>
        <w:ind w:right="5300"/>
        <w:jc w:val="left"/>
      </w:pPr>
      <w:r>
        <w:rPr/>
        <w:t>Hai laø bò keû ñaïo taëc cöôùp ñoaït. Ba laø bò löûa chaùy maø khoâng bieát. Boán laø bò nöôùc troâi.</w:t>
      </w:r>
    </w:p>
    <w:p>
      <w:pPr>
        <w:pStyle w:val="BodyText"/>
        <w:spacing w:line="303" w:lineRule="exact"/>
        <w:jc w:val="left"/>
      </w:pPr>
      <w:r>
        <w:rPr/>
        <w:t>Naêm laø bò oan gia traùi chuû cöôùp giaät moät caùch ngang</w:t>
      </w:r>
      <w:r>
        <w:rPr>
          <w:spacing w:val="58"/>
        </w:rPr>
        <w:t> </w:t>
      </w:r>
      <w:r>
        <w:rPr/>
        <w:t>ngöôïc.</w:t>
      </w:r>
    </w:p>
    <w:p>
      <w:pPr>
        <w:spacing w:after="0" w:line="303" w:lineRule="exact"/>
        <w:jc w:val="left"/>
        <w:sectPr>
          <w:type w:val="continuous"/>
          <w:pgSz w:w="11910" w:h="16840"/>
          <w:pgMar w:top="1300" w:bottom="580" w:left="1300" w:right="1300"/>
          <w:cols w:num="2" w:equalWidth="0">
            <w:col w:w="489" w:space="51"/>
            <w:col w:w="8770"/>
          </w:cols>
        </w:sectPr>
      </w:pPr>
    </w:p>
    <w:p>
      <w:pPr>
        <w:pStyle w:val="BodyText"/>
        <w:spacing w:line="235" w:lineRule="auto" w:before="95"/>
        <w:ind w:left="655" w:right="3992"/>
        <w:jc w:val="left"/>
      </w:pPr>
      <w:r>
        <w:rPr/>
        <w:t>Saùu laø coù ruoäng vöôøn maø khoâng khai khaån. Baûy laø buoân baùn maø khoâng coù lôïi.</w:t>
      </w:r>
    </w:p>
    <w:p>
      <w:pPr>
        <w:pStyle w:val="BodyText"/>
        <w:spacing w:line="302" w:lineRule="exact"/>
        <w:ind w:left="655"/>
        <w:jc w:val="left"/>
      </w:pPr>
      <w:r>
        <w:rPr/>
        <w:t>Taùm laø bò con baát hieáu leùn laáy tieâu xaøi phung phí, voâ ñaïo.</w:t>
      </w:r>
    </w:p>
    <w:p>
      <w:pPr>
        <w:pStyle w:val="BodyText"/>
        <w:spacing w:line="235" w:lineRule="auto" w:before="2"/>
        <w:ind w:right="115" w:firstLine="540"/>
      </w:pPr>
      <w:r>
        <w:rPr/>
        <w:t>Taùm vieäc nhö vaäy raát nguy haïi, khoù baûo toàn. Khi taùm ñieàu tai hoïa naøy aäp ñeán thì khoâng coù söùc maïnh naøo coù theå ngaên caûn ñöôïc. Cho neân Ñöùc Nhö Lai vì lyù do ñoù khuyeân ngöôøi boá thí, ñöa ñeán ruoäng phöôùc an oån, voâ cuøng beàn vöõng, khoù theå chuyeån dôøi, nöôùc,  löûa hay giaëc cöôùp khoâng theå laøm haïi ñöôïc. Luùc maïng chung ngöôøi aáy seõ ñöôïc sinh leân   coõi trôøi, moïi thöù aên, maëc ñeàu töï nhieân hoùa</w:t>
      </w:r>
      <w:r>
        <w:rPr>
          <w:spacing w:val="45"/>
        </w:rPr>
        <w:t> </w:t>
      </w:r>
      <w:r>
        <w:rPr/>
        <w:t>hieän.</w:t>
      </w:r>
    </w:p>
    <w:p>
      <w:pPr>
        <w:pStyle w:val="BodyText"/>
        <w:spacing w:line="297" w:lineRule="exact"/>
        <w:ind w:left="655"/>
      </w:pPr>
      <w:r>
        <w:rPr/>
        <w:t>Ñöùc Phaät daïy vò tröôûng giaû:</w:t>
      </w:r>
    </w:p>
    <w:p>
      <w:pPr>
        <w:pStyle w:val="BodyText"/>
        <w:spacing w:line="232" w:lineRule="auto" w:before="4"/>
        <w:ind w:right="115" w:firstLine="540"/>
      </w:pPr>
      <w:r>
        <w:rPr/>
        <w:t>–Phaùp ngöõ naøy raát caàn thieát, laøm chuyeån hoùa söï ngu si, laàm laïc cuûa ngöôøi ñôøi. Neáu khoâng tin seõ huûy hoaïi taäp taùnh thieän cuûa baûn thaân, phaûi rôi vaøo ba ñöôøng (aùc). Neáu coù    theå tænh giaùc phaân bieät roõ, thay ñoåi nhaän thöùc vaø haønh ñoäng höôùng taâm vaøo Nieát-baøn, an tònh thì con ñöôøng tu taäp raát roõ</w:t>
      </w:r>
      <w:r>
        <w:rPr>
          <w:spacing w:val="33"/>
        </w:rPr>
        <w:t> </w:t>
      </w:r>
      <w:r>
        <w:rPr/>
        <w:t>raøng.</w:t>
      </w:r>
    </w:p>
    <w:p>
      <w:pPr>
        <w:pStyle w:val="BodyText"/>
        <w:spacing w:line="232" w:lineRule="auto" w:before="7"/>
        <w:ind w:right="116" w:firstLine="540"/>
      </w:pPr>
      <w:r>
        <w:rPr/>
        <w:t>A-di-baït-ñeà-phaát nghe Ñöùc Phaät thuyeát phaùp loøng vui möøng, noäi taâm ñònh tónh, töø  toøa ngoài ñöùng daäy baøy</w:t>
      </w:r>
      <w:r>
        <w:rPr>
          <w:spacing w:val="14"/>
        </w:rPr>
        <w:t> </w:t>
      </w:r>
      <w:r>
        <w:rPr/>
        <w:t>toû:</w:t>
      </w:r>
    </w:p>
    <w:p>
      <w:pPr>
        <w:pStyle w:val="BodyText"/>
        <w:spacing w:line="232" w:lineRule="auto" w:before="3"/>
        <w:ind w:right="115" w:firstLine="540"/>
      </w:pPr>
      <w:r>
        <w:rPr/>
        <w:t>–Con thaät ngu si, trong loøng chaát chöùa meâ hoaëc, khoâng phaân bieät ñöôïc nghóa  lyù  chaân thaät neân môùi chaát vaán ñieàu phi phaùp. Thaät ra ñoù chaúng  phaûi laø yù  thoâ laäu cuûa  con  maø do Ni-kieàn sai khieán, con phaûi vaâng lôøi khoâng theå töø choái. Mong Ñöùc Phaät ruû loøng thöông, tha thöù toäi loãi cuûa</w:t>
      </w:r>
      <w:r>
        <w:rPr>
          <w:spacing w:val="25"/>
        </w:rPr>
        <w:t> </w:t>
      </w:r>
      <w:r>
        <w:rPr/>
        <w:t>con.</w:t>
      </w:r>
    </w:p>
    <w:p>
      <w:pPr>
        <w:pStyle w:val="BodyText"/>
        <w:spacing w:line="308" w:lineRule="exact"/>
        <w:ind w:left="655"/>
      </w:pPr>
      <w:r>
        <w:rPr/>
        <w:t>Ñöùc Phaät baûo:</w:t>
      </w:r>
    </w:p>
    <w:p>
      <w:pPr>
        <w:pStyle w:val="BodyText"/>
        <w:spacing w:line="235" w:lineRule="auto" w:before="1"/>
        <w:ind w:left="655" w:right="3019"/>
        <w:jc w:val="left"/>
      </w:pPr>
      <w:r>
        <w:rPr/>
        <w:t>–OÂng coù theå töï tænh thöùc, phöôùc aáy thaät voâ löôïng. Tröôûng giaû vui möøng baïch Phaät:</w:t>
      </w:r>
    </w:p>
    <w:p>
      <w:pPr>
        <w:pStyle w:val="BodyText"/>
        <w:spacing w:line="235" w:lineRule="auto"/>
        <w:ind w:left="655" w:right="1708"/>
        <w:jc w:val="left"/>
      </w:pPr>
      <w:r>
        <w:rPr/>
        <w:t>–Taâm con meâ aùm khoù ngoä, coù ñieàu nghi ngôø muoán ñöôïc thöa hoûi. Ñöùc Phaät daïy:</w:t>
      </w:r>
    </w:p>
    <w:p>
      <w:pPr>
        <w:pStyle w:val="BodyText"/>
        <w:spacing w:line="235" w:lineRule="auto"/>
        <w:ind w:left="655" w:right="3019"/>
        <w:jc w:val="left"/>
      </w:pPr>
      <w:r>
        <w:rPr/>
        <w:t>–Haõy tuøy yù hoûi! Nay Ta seõ vì oâng phaân bieät moïi vieäc. Tröôûng giaû hoûi:</w:t>
      </w:r>
    </w:p>
    <w:p>
      <w:pPr>
        <w:pStyle w:val="BodyText"/>
        <w:spacing w:line="235" w:lineRule="auto"/>
        <w:ind w:right="117" w:firstLine="540"/>
      </w:pPr>
      <w:r>
        <w:rPr/>
        <w:t>–Con ñöôïc nghe Ñöùc Nhö Lai vôùi loøng Töø bình ñaúng cöùu ñoä taát caû, khoâng roõ vì sao giaùo phaùp laïi thieân leäch, laãn loän, khoâng ñoàng. Coù ngöôøi ñaéc ñaïo, coù ngöôøi thì khoâng ñaéc ñaïo. Laâu nay con oâm aáp maõi moái nghi naøy, cuùi mong Ñöùc Theá Toân môû baøy cho con.</w:t>
      </w:r>
    </w:p>
    <w:p>
      <w:pPr>
        <w:pStyle w:val="BodyText"/>
        <w:spacing w:line="301" w:lineRule="exact"/>
        <w:ind w:left="655"/>
      </w:pPr>
      <w:r>
        <w:rPr/>
        <w:t>Ñöùc Phaät daïy:</w:t>
      </w:r>
    </w:p>
    <w:p>
      <w:pPr>
        <w:pStyle w:val="BodyText"/>
        <w:spacing w:line="235" w:lineRule="auto"/>
        <w:ind w:right="116" w:firstLine="540"/>
      </w:pPr>
      <w:r>
        <w:rPr/>
        <w:t>–Caâu hoûi ñoù thaät laø toát laønh! OÂng haõy laéng nghe vaø nhôù thoï trì. Ví nhö moät noâng   phu coù hai thöûa ruoäng: thöûa ruoäng thöù nhaát ôû treân cao khoâ raùo, ñaát phì nhieâu; thöûa ruoäng thöù hai ôû döôùi aåm thaáp thì ñaát xaáu. Vaøo muøa xuaân, ngöôøi aáy vaãn  ra söùc caøy  böøa nhö  nhau, gieo haït ñuùng thôøi tieát, cuoác xôùi tröø coû daïi. Ñeán muøa thu thì gaët haùi nhöng saûn   löôïng cuûa hai thöûa ruoäng laïi khaùc</w:t>
      </w:r>
      <w:r>
        <w:rPr>
          <w:spacing w:val="34"/>
        </w:rPr>
        <w:t> </w:t>
      </w:r>
      <w:r>
        <w:rPr/>
        <w:t>nhau.</w:t>
      </w:r>
    </w:p>
    <w:p>
      <w:pPr>
        <w:pStyle w:val="BodyText"/>
        <w:spacing w:line="298" w:lineRule="exact"/>
        <w:ind w:left="655"/>
      </w:pPr>
      <w:r>
        <w:rPr/>
        <w:t>Ñöùc Phaät baûo vò tröôûng</w:t>
      </w:r>
      <w:r>
        <w:rPr>
          <w:spacing w:val="51"/>
        </w:rPr>
        <w:t> </w:t>
      </w:r>
      <w:r>
        <w:rPr/>
        <w:t>giaû:</w:t>
      </w:r>
    </w:p>
    <w:p>
      <w:pPr>
        <w:pStyle w:val="BodyText"/>
        <w:spacing w:line="235" w:lineRule="auto"/>
        <w:ind w:right="115" w:firstLine="540"/>
      </w:pPr>
      <w:r>
        <w:rPr/>
        <w:t>–Coâng söùc ngöôøi aáy boû ra voán nhö nhau nhöng saûn löôïng thu hoaïch laïi khoâng ñoàng laø do ñaát nhieàu dinh döôõng hay ít dinh döôõng. Nhöõng ngöôøi nghe phaùp cuûa Ta, tin töôûng vaâng giöõ theo ñoù tu taäp seõ tuøy theo taâm nieäm maø ñöôïc thaønh töïu ñaïo quaû,  ví nhö ruoäng luùa phì nhieâu neân saûn löôïng thu hoaïch ñöôïc raát nhieàu. Nay caùc vò Tyø-kheo, Tyø-kheo-ni, Öu-baø-taéc, Öu-baø-di naøy tuøy theo taâm nieäm coù theå ñi saâu vaøo thaàn thoâng khoâng chöôùng ngaïi. Coøn nhöõng keû nghe giaûng daïy maø choáng cheá khoâng tin töôûng, ví nhö ruoäng luùa ôû döôùi thaáp bò ngaäp nöôùc, ít dinh döôõng neân khoâng theå sinh tröôûng ñöôïc. Chính laø saùu vò  thaày ngoaïi ñaïo ni-kieàn hieän</w:t>
      </w:r>
      <w:r>
        <w:rPr>
          <w:spacing w:val="20"/>
        </w:rPr>
        <w:t> </w:t>
      </w:r>
      <w:r>
        <w:rPr/>
        <w:t>nay.</w:t>
      </w:r>
    </w:p>
    <w:p>
      <w:pPr>
        <w:pStyle w:val="BodyText"/>
        <w:spacing w:line="297" w:lineRule="exact"/>
        <w:ind w:left="655"/>
      </w:pPr>
      <w:r>
        <w:rPr/>
        <w:t>Ñöùc Theá Toân laïi daïy:</w:t>
      </w:r>
    </w:p>
    <w:p>
      <w:pPr>
        <w:spacing w:after="0" w:line="297" w:lineRule="exact"/>
        <w:sectPr>
          <w:pgSz w:w="11910" w:h="16840"/>
          <w:pgMar w:header="564" w:footer="388" w:top="1300" w:bottom="580" w:left="1300" w:right="1300"/>
        </w:sectPr>
      </w:pPr>
    </w:p>
    <w:p>
      <w:pPr>
        <w:pStyle w:val="BodyText"/>
        <w:spacing w:line="235" w:lineRule="auto" w:before="95"/>
        <w:ind w:right="115" w:firstLine="540"/>
      </w:pPr>
      <w:r>
        <w:rPr/>
        <w:t>–Ví nhö moät ngöôøi ñem hai chieác bình ñi laáy nöôùc, bình thöù nhaát thì nguyeân veïn raát beàn chaéc, coøn bình thöù hai thì bò thuûng hö hoaïi. Khi duøng ñöïng nöôùc thì chieác bình   nguyeân veïn luoân ñaày, coøn chieác bình thuûng thì  bò  chaûy heát. Nhöõng ngöôøi nghe  giaùo  phaùp, tinh caàn tu taäp, vaâng giöõ khoâng phaïm giôùi, theo lôøi daïy giöõ gìn trang nghieâm thaân, khaåu, ví nhö chieác bình nguyeân veïn chöùa nöôùc ñöôïc laâu daøi. Coøn nhöõng keû nghe giaùo phaùp, khoâng laõnh nhaän, khoâng tin töôûng, laïi coøn cheâ bai, gieøm pha, queân laõng, ñaùnh maát taäp taùnh thieän cuûa con ngöôøi, seõ phaûi quay trôû laïi ñöôøng aùc, ví nhö chieác bình bò luûng, khoâng theå chöùa ñaày</w:t>
      </w:r>
      <w:r>
        <w:rPr>
          <w:spacing w:val="18"/>
        </w:rPr>
        <w:t> </w:t>
      </w:r>
      <w:r>
        <w:rPr/>
        <w:t>nöôùc.</w:t>
      </w:r>
    </w:p>
    <w:p>
      <w:pPr>
        <w:pStyle w:val="BodyText"/>
        <w:spacing w:line="294" w:lineRule="exact"/>
        <w:ind w:left="655"/>
      </w:pPr>
      <w:r>
        <w:rPr/>
        <w:t>Ñöùc Phaät baûo tröôûng giaû:</w:t>
      </w:r>
    </w:p>
    <w:p>
      <w:pPr>
        <w:pStyle w:val="BodyText"/>
        <w:spacing w:line="235" w:lineRule="auto" w:before="2"/>
        <w:ind w:right="115" w:firstLine="540"/>
      </w:pPr>
      <w:r>
        <w:rPr/>
        <w:t>–OÂng nhôø thieän haïnh ñôøi tröôùc neân môùi ñöôïc gaëp Phaät. Tuy ñöôïc giaøu sang nhöng  laïi khoâng tin töôûng giaùo phaùp, ví nhö loaøi hoa daïi seõ rôi ruïng maø khoâng keát thaønh traùi ñöôïc.</w:t>
      </w:r>
    </w:p>
    <w:p>
      <w:pPr>
        <w:pStyle w:val="BodyText"/>
        <w:spacing w:line="235" w:lineRule="auto"/>
        <w:ind w:right="116" w:firstLine="540"/>
      </w:pPr>
      <w:r>
        <w:rPr/>
        <w:t>Tröôûng giaû A-baït-ñeà-phaát loøng möøng vui, voâ cuøng thaønh kính caát lôøi ca ngôïi lôøi    daïy cuûa Ñöùc Phaät thaät laø toát laønh, lôøi daïy thaät vi dieäu, laäp töùc phaùt taâm caàu ñaïo Voâ  thöôïng chaùnh chaân, nhaän laõnh giôùi phaùp roài lui</w:t>
      </w:r>
      <w:r>
        <w:rPr>
          <w:spacing w:val="37"/>
        </w:rPr>
        <w:t> </w:t>
      </w:r>
      <w:r>
        <w:rPr/>
        <w:t>ra.</w:t>
      </w:r>
    </w:p>
    <w:p>
      <w:pPr>
        <w:pStyle w:val="BodyText"/>
        <w:spacing w:line="232" w:lineRule="auto"/>
        <w:ind w:right="115" w:firstLine="540"/>
      </w:pPr>
      <w:r>
        <w:rPr/>
        <w:t>Taát caû ngöôøi trong nöôùc ñeàu phaùt taâm höôùng ñaïo. Moïi taø thuaät cuûa saùu vò ngoaïi    ñaïo sö bò phaù boû. Trôøi, Ngöôøi, Roàng, Quyû ñeàu ca ngôïi lôøi Phaät</w:t>
      </w:r>
      <w:r>
        <w:rPr>
          <w:spacing w:val="11"/>
        </w:rPr>
        <w:t> </w:t>
      </w:r>
      <w:r>
        <w:rPr/>
        <w:t>daïy.</w:t>
      </w:r>
    </w:p>
    <w:p>
      <w:pPr>
        <w:spacing w:before="22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26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31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196-CQH-P14 Ni KLiá»†n Váº¥n Nghi-Trung Bá»Łn Khá»Ÿi.docx</dc:title>
  <dcterms:created xsi:type="dcterms:W3CDTF">2021-03-10T09:25:35Z</dcterms:created>
  <dcterms:modified xsi:type="dcterms:W3CDTF">2021-03-10T09:25:35Z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